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6B451C">
        <w:rPr>
          <w:sz w:val="26"/>
          <w:szCs w:val="26"/>
        </w:rPr>
        <w:t>24</w:t>
      </w:r>
      <w:r w:rsidR="00905C12">
        <w:rPr>
          <w:sz w:val="26"/>
          <w:szCs w:val="26"/>
        </w:rPr>
        <w:t xml:space="preserve"> марта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1520C0" w:rsidRPr="001520C0" w:rsidP="001520C0">
      <w:pPr>
        <w:pStyle w:val="BodyText"/>
        <w:ind w:firstLine="567"/>
        <w:rPr>
          <w:szCs w:val="26"/>
        </w:rPr>
      </w:pPr>
      <w:r w:rsidRPr="001520C0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B93954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24030A">
        <w:rPr>
          <w:sz w:val="26"/>
          <w:szCs w:val="26"/>
        </w:rPr>
        <w:t>448</w:t>
      </w:r>
      <w:r w:rsidR="006B451C">
        <w:rPr>
          <w:sz w:val="26"/>
          <w:szCs w:val="26"/>
        </w:rPr>
        <w:t>-2802</w:t>
      </w:r>
      <w:r w:rsidRPr="00B35C77" w:rsidR="00CE7B25">
        <w:rPr>
          <w:sz w:val="26"/>
          <w:szCs w:val="26"/>
        </w:rPr>
        <w:t>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003212">
        <w:rPr>
          <w:b/>
          <w:sz w:val="26"/>
          <w:szCs w:val="26"/>
        </w:rPr>
        <w:t>Харалгина</w:t>
      </w:r>
      <w:r w:rsidR="00003212">
        <w:rPr>
          <w:b/>
          <w:sz w:val="26"/>
          <w:szCs w:val="26"/>
        </w:rPr>
        <w:t xml:space="preserve"> </w:t>
      </w:r>
      <w:r w:rsidR="00FB5C49">
        <w:rPr>
          <w:b/>
          <w:sz w:val="28"/>
          <w:szCs w:val="28"/>
        </w:rPr>
        <w:t>***</w:t>
      </w:r>
    </w:p>
    <w:p w:rsidR="00B93954" w:rsidRPr="00B35C77" w:rsidP="00B93954">
      <w:pPr>
        <w:jc w:val="center"/>
        <w:rPr>
          <w:b/>
          <w:sz w:val="26"/>
          <w:szCs w:val="26"/>
        </w:rPr>
      </w:pPr>
    </w:p>
    <w:p w:rsidR="00B93954" w:rsidRPr="00B35C77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22.10</w:t>
      </w:r>
      <w:r w:rsidR="006B451C">
        <w:rPr>
          <w:sz w:val="26"/>
          <w:szCs w:val="26"/>
        </w:rPr>
        <w:t>.2024</w:t>
      </w:r>
      <w:r w:rsidRPr="00B35C77"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Харалгин</w:t>
      </w:r>
      <w:r>
        <w:rPr>
          <w:sz w:val="26"/>
          <w:szCs w:val="26"/>
        </w:rPr>
        <w:t xml:space="preserve"> Д.П.</w:t>
      </w:r>
      <w:r w:rsidRPr="00B35C77">
        <w:rPr>
          <w:sz w:val="26"/>
          <w:szCs w:val="26"/>
        </w:rPr>
        <w:t xml:space="preserve">, проживающий по адресу: </w:t>
      </w:r>
      <w:r w:rsidR="00FB5C49">
        <w:rPr>
          <w:b/>
          <w:sz w:val="28"/>
          <w:szCs w:val="28"/>
        </w:rPr>
        <w:t xml:space="preserve">*** </w:t>
      </w:r>
      <w:r w:rsidRPr="00B35C77"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>
        <w:rPr>
          <w:sz w:val="26"/>
          <w:szCs w:val="26"/>
        </w:rPr>
        <w:t>500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FB5C49">
        <w:rPr>
          <w:b/>
          <w:sz w:val="28"/>
          <w:szCs w:val="28"/>
        </w:rPr>
        <w:t xml:space="preserve">*** </w:t>
      </w:r>
      <w:r>
        <w:rPr>
          <w:sz w:val="26"/>
          <w:szCs w:val="26"/>
        </w:rPr>
        <w:t>от 07.08.2024</w:t>
      </w:r>
      <w:r w:rsidRPr="00B35C77">
        <w:rPr>
          <w:sz w:val="26"/>
          <w:szCs w:val="26"/>
        </w:rPr>
        <w:t>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003212">
        <w:rPr>
          <w:sz w:val="26"/>
          <w:szCs w:val="26"/>
        </w:rPr>
        <w:t>Харалгин</w:t>
      </w:r>
      <w:r w:rsidR="00003212">
        <w:rPr>
          <w:sz w:val="26"/>
          <w:szCs w:val="26"/>
        </w:rPr>
        <w:t xml:space="preserve"> Д.П.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="009410F8">
        <w:rPr>
          <w:sz w:val="26"/>
          <w:szCs w:val="26"/>
        </w:rPr>
        <w:t xml:space="preserve">инвалидность не имеет, </w:t>
      </w:r>
      <w:r w:rsidR="00694F4C">
        <w:rPr>
          <w:sz w:val="26"/>
          <w:szCs w:val="26"/>
        </w:rPr>
        <w:t>дополнений нет.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003212">
        <w:rPr>
          <w:szCs w:val="26"/>
        </w:rPr>
        <w:t>Харалгина</w:t>
      </w:r>
      <w:r w:rsidR="00003212">
        <w:rPr>
          <w:szCs w:val="26"/>
        </w:rPr>
        <w:t xml:space="preserve"> Д.П.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003212">
        <w:rPr>
          <w:szCs w:val="26"/>
        </w:rPr>
        <w:t>Харалгина</w:t>
      </w:r>
      <w:r w:rsidR="00003212">
        <w:rPr>
          <w:szCs w:val="26"/>
        </w:rPr>
        <w:t xml:space="preserve"> Д.П.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24030A" w:rsidRPr="00B35C77" w:rsidP="0024030A">
      <w:pPr>
        <w:pStyle w:val="BodyTextIndent"/>
        <w:rPr>
          <w:szCs w:val="26"/>
        </w:rPr>
      </w:pPr>
      <w:r w:rsidRPr="00B35C77">
        <w:rPr>
          <w:szCs w:val="26"/>
        </w:rPr>
        <w:t xml:space="preserve">Смягчающих </w:t>
      </w:r>
      <w:r>
        <w:rPr>
          <w:szCs w:val="26"/>
        </w:rPr>
        <w:t xml:space="preserve">и отягчающих </w:t>
      </w:r>
      <w:r w:rsidRPr="00B35C77">
        <w:rPr>
          <w:szCs w:val="26"/>
        </w:rPr>
        <w:t xml:space="preserve">административную ответственность обстоятельств судом не установлено. </w:t>
      </w:r>
    </w:p>
    <w:p w:rsidR="0024030A" w:rsidRPr="00B35C77" w:rsidP="0024030A">
      <w:pPr>
        <w:pStyle w:val="BodyTextIndent2"/>
        <w:rPr>
          <w:sz w:val="26"/>
          <w:szCs w:val="26"/>
        </w:rPr>
      </w:pPr>
      <w:r w:rsidRPr="00B35C77">
        <w:rPr>
          <w:sz w:val="26"/>
          <w:szCs w:val="26"/>
        </w:rPr>
        <w:t>Определяя вид и меру наказания нарушителю, суд учитывает характер правонарушения и его последствия, личность нарушителя</w:t>
      </w:r>
      <w:r w:rsidR="00694F4C">
        <w:rPr>
          <w:sz w:val="26"/>
          <w:szCs w:val="26"/>
        </w:rPr>
        <w:t>, который не работает</w:t>
      </w:r>
      <w:r w:rsidRPr="00B35C77">
        <w:rPr>
          <w:sz w:val="26"/>
          <w:szCs w:val="26"/>
        </w:rPr>
        <w:t xml:space="preserve">. </w:t>
      </w:r>
    </w:p>
    <w:p w:rsidR="0024030A" w:rsidRPr="00B35C77" w:rsidP="0024030A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410F8" w:rsidRPr="00B35C77" w:rsidP="00905C12">
      <w:pPr>
        <w:rPr>
          <w:b/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003212">
        <w:rPr>
          <w:b/>
          <w:sz w:val="26"/>
          <w:szCs w:val="26"/>
        </w:rPr>
        <w:t>Харалгина</w:t>
      </w:r>
      <w:r w:rsidR="00003212">
        <w:rPr>
          <w:b/>
          <w:sz w:val="26"/>
          <w:szCs w:val="26"/>
        </w:rPr>
        <w:t xml:space="preserve"> </w:t>
      </w:r>
      <w:r w:rsidR="00FB5C49">
        <w:rPr>
          <w:b/>
          <w:sz w:val="28"/>
          <w:szCs w:val="28"/>
        </w:rPr>
        <w:t xml:space="preserve">*** </w:t>
      </w:r>
      <w:r w:rsidRPr="00B35C77"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694F4C">
        <w:rPr>
          <w:b/>
          <w:snapToGrid w:val="0"/>
          <w:color w:val="000000"/>
          <w:sz w:val="26"/>
          <w:szCs w:val="26"/>
        </w:rPr>
        <w:t>4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Pr="00B35C77" w:rsidR="00AD59A5">
        <w:rPr>
          <w:b/>
          <w:snapToGrid w:val="0"/>
          <w:color w:val="000000"/>
          <w:sz w:val="26"/>
          <w:szCs w:val="26"/>
        </w:rPr>
        <w:t>ок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003212">
        <w:rPr>
          <w:snapToGrid w:val="0"/>
          <w:color w:val="000000"/>
          <w:sz w:val="26"/>
          <w:szCs w:val="26"/>
        </w:rPr>
        <w:t>Харалгину</w:t>
      </w:r>
      <w:r w:rsidR="00003212">
        <w:rPr>
          <w:snapToGrid w:val="0"/>
          <w:color w:val="000000"/>
          <w:sz w:val="26"/>
          <w:szCs w:val="26"/>
        </w:rPr>
        <w:t xml:space="preserve"> Д.П.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6B451C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694F4C">
        <w:rPr>
          <w:snapToGrid w:val="0"/>
          <w:color w:val="000000"/>
          <w:sz w:val="26"/>
          <w:szCs w:val="26"/>
        </w:rPr>
        <w:t>55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6B451C">
        <w:rPr>
          <w:snapToGrid w:val="0"/>
          <w:color w:val="000000"/>
          <w:sz w:val="26"/>
          <w:szCs w:val="26"/>
        </w:rPr>
        <w:t>24</w:t>
      </w:r>
      <w:r w:rsidR="00905C12">
        <w:rPr>
          <w:snapToGrid w:val="0"/>
          <w:color w:val="000000"/>
          <w:sz w:val="26"/>
          <w:szCs w:val="26"/>
        </w:rPr>
        <w:t xml:space="preserve"> марта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участка № 2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Ханты-Мансийского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</w:t>
      </w:r>
      <w:r w:rsidRPr="00B35C77">
        <w:rPr>
          <w:sz w:val="26"/>
          <w:szCs w:val="26"/>
        </w:rPr>
        <w:t xml:space="preserve">района  </w:t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  <w:t xml:space="preserve">                        О.А. Новокшенова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03212"/>
    <w:rsid w:val="0002700E"/>
    <w:rsid w:val="001520C0"/>
    <w:rsid w:val="001B7C41"/>
    <w:rsid w:val="001C458C"/>
    <w:rsid w:val="001D2714"/>
    <w:rsid w:val="0024030A"/>
    <w:rsid w:val="00266C2D"/>
    <w:rsid w:val="002903C3"/>
    <w:rsid w:val="0031472D"/>
    <w:rsid w:val="00333789"/>
    <w:rsid w:val="003544FC"/>
    <w:rsid w:val="00360731"/>
    <w:rsid w:val="00446D11"/>
    <w:rsid w:val="004852D8"/>
    <w:rsid w:val="00657A34"/>
    <w:rsid w:val="00657ED2"/>
    <w:rsid w:val="00694F4C"/>
    <w:rsid w:val="006B451C"/>
    <w:rsid w:val="008A4036"/>
    <w:rsid w:val="00905C12"/>
    <w:rsid w:val="009272F7"/>
    <w:rsid w:val="009410F8"/>
    <w:rsid w:val="00955346"/>
    <w:rsid w:val="00990573"/>
    <w:rsid w:val="009C1445"/>
    <w:rsid w:val="00AB364C"/>
    <w:rsid w:val="00AC06F9"/>
    <w:rsid w:val="00AD59A5"/>
    <w:rsid w:val="00B35C77"/>
    <w:rsid w:val="00B93954"/>
    <w:rsid w:val="00C33FA8"/>
    <w:rsid w:val="00CE7B25"/>
    <w:rsid w:val="00D62F02"/>
    <w:rsid w:val="00D62FCA"/>
    <w:rsid w:val="00D73CA5"/>
    <w:rsid w:val="00E12908"/>
    <w:rsid w:val="00FA71C9"/>
    <w:rsid w:val="00FB5C49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